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4.xml" ContentType="application/vnd.openxmlformats-officedocument.customXmlProperties+xml"/>
  <Override PartName="/customXml/itemProps3.xml" ContentType="application/vnd.openxmlformats-officedocument.customXmlProperties+xml"/>
  <Override PartName="/customXml/itemProps2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7E222663" w14:textId="23E6077D" w:rsidR="00B8626B" w:rsidRPr="00F70272" w:rsidRDefault="0083278D" w:rsidP="00F70272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AB9FE15" wp14:editId="13BE9606">
                <wp:simplePos x="0" y="0"/>
                <wp:positionH relativeFrom="column">
                  <wp:posOffset>173355</wp:posOffset>
                </wp:positionH>
                <wp:positionV relativeFrom="paragraph">
                  <wp:posOffset>-41910</wp:posOffset>
                </wp:positionV>
                <wp:extent cx="6477000" cy="4129405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0800000">
                          <a:off x="0" y="0"/>
                          <a:ext cx="6477000" cy="412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5FF2A39" w14:textId="77777777" w:rsidR="0083278D" w:rsidRPr="00295F6F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Travelling Colours</w:t>
                            </w:r>
                          </w:p>
                          <w:p w14:paraId="49038CEC" w14:textId="77777777" w:rsidR="0083278D" w:rsidRPr="0083278D" w:rsidRDefault="0083278D" w:rsidP="0083278D">
                            <w:pPr>
                              <w:pStyle w:val="KS1BodyCopyKS1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95F6F">
                              <w:br/>
                            </w:r>
                            <w:r>
                              <w:rPr>
                                <w:rFonts w:cs="Arial"/>
                                <w:color w:val="000000"/>
                                <w:sz w:val="31"/>
                                <w:szCs w:val="31"/>
                              </w:rPr>
                              <w:t xml:space="preserve"> </w:t>
                            </w:r>
                            <w:r w:rsidRPr="0083278D">
                              <w:rPr>
                                <w:sz w:val="36"/>
                                <w:szCs w:val="36"/>
                              </w:rPr>
                              <w:t>What colours can you see?</w:t>
                            </w:r>
                          </w:p>
                          <w:p w14:paraId="284206C3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new colours have been made?</w:t>
                            </w:r>
                          </w:p>
                          <w:p w14:paraId="080A3631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can you see happening to the colours?</w:t>
                            </w:r>
                          </w:p>
                          <w:p w14:paraId="0ACDB6FE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Where is the water going?</w:t>
                            </w:r>
                          </w:p>
                          <w:p w14:paraId="10F1E2CD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is the kitchen roll doing?</w:t>
                            </w:r>
                          </w:p>
                          <w:p w14:paraId="2A96929D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has happened to the amount of water in the beaker?</w:t>
                            </w:r>
                          </w:p>
                          <w:p w14:paraId="6D835717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Do you think you could use a different liquid?</w:t>
                            </w:r>
                          </w:p>
                          <w:p w14:paraId="62B10730" w14:textId="77777777" w:rsidR="0083278D" w:rsidRPr="00295F6F" w:rsidRDefault="0083278D" w:rsidP="0083278D">
                            <w:pPr>
                              <w:pStyle w:val="NormalWeb"/>
                              <w:spacing w:before="0" w:beforeAutospacing="0" w:after="170" w:afterAutospacing="0"/>
                              <w:jc w:val="center"/>
                              <w:rPr>
                                <w:sz w:val="31"/>
                                <w:szCs w:val="31"/>
                              </w:rPr>
                            </w:pPr>
                            <w:r w:rsidRPr="0083278D">
                              <w:rPr>
                                <w:rFonts w:ascii="Twinkl" w:eastAsia="Calibri" w:hAnsi="Twinkl" w:cs="Twinkl"/>
                                <w:color w:val="050505"/>
                                <w:sz w:val="36"/>
                                <w:szCs w:val="36"/>
                              </w:rPr>
                              <w:t>Can you think of any other materials that absorb water?</w:t>
                            </w:r>
                          </w:p>
                          <w:p w14:paraId="3C6DA3C4" w14:textId="77777777" w:rsidR="0083278D" w:rsidRPr="00295F6F" w:rsidRDefault="0083278D" w:rsidP="0083278D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55305C2F" w14:textId="77777777" w:rsidR="0083278D" w:rsidRPr="00295F6F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3B4D69F1" w14:textId="77777777" w:rsidR="0083278D" w:rsidRPr="00295F6F" w:rsidRDefault="0083278D" w:rsidP="0083278D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B9FE1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13.65pt;margin-top:-3.3pt;width:510pt;height:325.15pt;rotation:18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" filled="f" stroked="f" strokeweight=".5pt">
                <v:textbox>
                  <w:txbxContent>
                    <w:p w14:paraId="25FF2A39" w14:textId="77777777" w:rsidR="0083278D" w:rsidRPr="00295F6F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Travelling Colours</w:t>
                      </w:r>
                    </w:p>
                    <w:p w14:paraId="49038CEC" w14:textId="77777777" w:rsidR="0083278D" w:rsidRPr="0083278D" w:rsidRDefault="0083278D" w:rsidP="0083278D">
                      <w:pPr>
                        <w:pStyle w:val="KS1BodyCopyKS1"/>
                        <w:jc w:val="center"/>
                        <w:rPr>
                          <w:sz w:val="36"/>
                          <w:szCs w:val="36"/>
                        </w:rPr>
                      </w:pPr>
                      <w:r w:rsidRPr="00295F6F">
                        <w:br/>
                      </w:r>
                      <w:r>
                        <w:rPr>
                          <w:rFonts w:cs="Arial"/>
                          <w:color w:val="000000"/>
                          <w:sz w:val="31"/>
                          <w:szCs w:val="31"/>
                        </w:rPr>
                        <w:t xml:space="preserve"> </w:t>
                      </w:r>
                      <w:r w:rsidRPr="0083278D">
                        <w:rPr>
                          <w:sz w:val="36"/>
                          <w:szCs w:val="36"/>
                        </w:rPr>
                        <w:t>What colours can you see?</w:t>
                      </w:r>
                    </w:p>
                    <w:p w14:paraId="284206C3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new colours have been made?</w:t>
                      </w:r>
                    </w:p>
                    <w:p w14:paraId="080A3631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can you see happening to the colours?</w:t>
                      </w:r>
                    </w:p>
                    <w:p w14:paraId="0ACDB6FE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Where is the water going?</w:t>
                      </w:r>
                    </w:p>
                    <w:p w14:paraId="10F1E2CD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is the kitchen roll doing?</w:t>
                      </w:r>
                    </w:p>
                    <w:p w14:paraId="2A96929D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has happened to the amount of water in the beaker?</w:t>
                      </w:r>
                    </w:p>
                    <w:p w14:paraId="6D835717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Do you think you could use a different liquid?</w:t>
                      </w:r>
                    </w:p>
                    <w:p w14:paraId="62B10730" w14:textId="77777777" w:rsidR="0083278D" w:rsidRPr="00295F6F" w:rsidRDefault="0083278D" w:rsidP="0083278D">
                      <w:pPr>
                        <w:pStyle w:val="NormalWeb"/>
                        <w:spacing w:before="0" w:beforeAutospacing="0" w:after="170" w:afterAutospacing="0"/>
                        <w:jc w:val="center"/>
                        <w:rPr>
                          <w:sz w:val="31"/>
                          <w:szCs w:val="31"/>
                        </w:rPr>
                      </w:pPr>
                      <w:r w:rsidRPr="0083278D">
                        <w:rPr>
                          <w:rFonts w:ascii="Twinkl" w:eastAsia="Calibri" w:hAnsi="Twinkl" w:cs="Twinkl"/>
                          <w:color w:val="050505"/>
                          <w:sz w:val="36"/>
                          <w:szCs w:val="36"/>
                        </w:rPr>
                        <w:t>Can you think of any other materials that absorb water?</w:t>
                      </w:r>
                    </w:p>
                    <w:p w14:paraId="3C6DA3C4" w14:textId="77777777" w:rsidR="0083278D" w:rsidRPr="00295F6F" w:rsidRDefault="0083278D" w:rsidP="0083278D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55305C2F" w14:textId="77777777" w:rsidR="0083278D" w:rsidRPr="00295F6F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3B4D69F1" w14:textId="77777777" w:rsidR="0083278D" w:rsidRPr="00295F6F" w:rsidRDefault="0083278D" w:rsidP="0083278D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8E04087" wp14:editId="190F32C6">
                <wp:simplePos x="0" y="0"/>
                <wp:positionH relativeFrom="column">
                  <wp:posOffset>173355</wp:posOffset>
                </wp:positionH>
                <wp:positionV relativeFrom="paragraph">
                  <wp:posOffset>5310505</wp:posOffset>
                </wp:positionV>
                <wp:extent cx="6477000" cy="4129405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77000" cy="412940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2756C6E" w14:textId="5857FEB8" w:rsidR="00B849EF" w:rsidRPr="00295F6F" w:rsidRDefault="0083278D" w:rsidP="00B849E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800" w:lineRule="atLeast"/>
                              <w:jc w:val="center"/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050505"/>
                                <w:sz w:val="66"/>
                                <w:szCs w:val="66"/>
                              </w:rPr>
                              <w:t>Travelling Colours</w:t>
                            </w:r>
                          </w:p>
                          <w:p w14:paraId="445589D2" w14:textId="77777777" w:rsidR="0083278D" w:rsidRPr="0083278D" w:rsidRDefault="00B849EF" w:rsidP="0083278D">
                            <w:pPr>
                              <w:pStyle w:val="KS1BodyCopyKS1"/>
                              <w:jc w:val="center"/>
                              <w:rPr>
                                <w:sz w:val="36"/>
                                <w:szCs w:val="36"/>
                              </w:rPr>
                            </w:pPr>
                            <w:r w:rsidRPr="00295F6F">
                              <w:br/>
                            </w:r>
                            <w:r w:rsidR="0083278D">
                              <w:rPr>
                                <w:rFonts w:cs="Arial"/>
                                <w:color w:val="000000"/>
                                <w:sz w:val="31"/>
                                <w:szCs w:val="31"/>
                              </w:rPr>
                              <w:t xml:space="preserve"> </w:t>
                            </w:r>
                            <w:r w:rsidR="0083278D" w:rsidRPr="0083278D">
                              <w:rPr>
                                <w:sz w:val="36"/>
                                <w:szCs w:val="36"/>
                              </w:rPr>
                              <w:t>What colours can you see?</w:t>
                            </w:r>
                          </w:p>
                          <w:p w14:paraId="20950A2B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new colours have been made?</w:t>
                            </w:r>
                          </w:p>
                          <w:p w14:paraId="10B3D509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can you see happening to the colours?</w:t>
                            </w:r>
                          </w:p>
                          <w:p w14:paraId="5E0083B3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Where is the water going?</w:t>
                            </w:r>
                          </w:p>
                          <w:p w14:paraId="54C9442A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is the kitchen roll doing?</w:t>
                            </w:r>
                          </w:p>
                          <w:p w14:paraId="4848ECCE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What has happened to the amount of water in the beaker?</w:t>
                            </w:r>
                          </w:p>
                          <w:p w14:paraId="30B163BE" w14:textId="77777777" w:rsidR="0083278D" w:rsidRPr="0083278D" w:rsidRDefault="0083278D" w:rsidP="0083278D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color w:val="050505"/>
                                <w:sz w:val="36"/>
                                <w:szCs w:val="36"/>
                              </w:rPr>
                            </w:pPr>
                            <w:r w:rsidRPr="0083278D">
                              <w:rPr>
                                <w:color w:val="050505"/>
                                <w:sz w:val="36"/>
                                <w:szCs w:val="36"/>
                              </w:rPr>
                              <w:t>Do you think you could use a different liquid?</w:t>
                            </w:r>
                          </w:p>
                          <w:p w14:paraId="42676AA4" w14:textId="204C3FC0" w:rsidR="00295F6F" w:rsidRPr="00295F6F" w:rsidRDefault="0083278D" w:rsidP="0083278D">
                            <w:pPr>
                              <w:pStyle w:val="NormalWeb"/>
                              <w:spacing w:before="0" w:beforeAutospacing="0" w:after="170" w:afterAutospacing="0"/>
                              <w:jc w:val="center"/>
                              <w:rPr>
                                <w:sz w:val="31"/>
                                <w:szCs w:val="31"/>
                              </w:rPr>
                            </w:pPr>
                            <w:r w:rsidRPr="0083278D">
                              <w:rPr>
                                <w:rFonts w:ascii="Twinkl" w:eastAsia="Calibri" w:hAnsi="Twinkl" w:cs="Twinkl"/>
                                <w:color w:val="050505"/>
                                <w:sz w:val="36"/>
                                <w:szCs w:val="36"/>
                              </w:rPr>
                              <w:t>Can you think of any other materials that absorb water?</w:t>
                            </w:r>
                          </w:p>
                          <w:p w14:paraId="1472F27E" w14:textId="77777777" w:rsidR="00295F6F" w:rsidRPr="00295F6F" w:rsidRDefault="00295F6F" w:rsidP="00295F6F">
                            <w:pPr>
                              <w:suppressAutoHyphens w:val="0"/>
                              <w:autoSpaceDE/>
                              <w:autoSpaceDN/>
                              <w:adjustRightInd/>
                              <w:spacing w:after="0" w:line="240" w:lineRule="auto"/>
                              <w:jc w:val="left"/>
                              <w:textAlignment w:val="auto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249A0DCF" w14:textId="18CD883E" w:rsidR="004E4E92" w:rsidRPr="00295F6F" w:rsidRDefault="004E4E92" w:rsidP="00295F6F">
                            <w:pPr>
                              <w:tabs>
                                <w:tab w:val="left" w:pos="510"/>
                                <w:tab w:val="left" w:pos="907"/>
                              </w:tabs>
                              <w:spacing w:after="170" w:line="420" w:lineRule="atLeast"/>
                              <w:jc w:val="center"/>
                              <w:rPr>
                                <w:rFonts w:eastAsia="Times New Roman" w:cs="Times New Roman"/>
                                <w:color w:val="auto"/>
                                <w:sz w:val="24"/>
                                <w:szCs w:val="24"/>
                              </w:rPr>
                            </w:pPr>
                          </w:p>
                          <w:p w14:paraId="067DB3ED" w14:textId="7A4B5855" w:rsidR="008C2FE1" w:rsidRPr="00295F6F" w:rsidRDefault="008C2FE1" w:rsidP="004E4E92">
                            <w:pPr>
                              <w:rPr>
                                <w:sz w:val="34"/>
                                <w:szCs w:val="34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E04087" id="Text Box 1" o:spid="_x0000_s1027" type="#_x0000_t202" style="position:absolute;left:0;text-align:left;margin-left:13.65pt;margin-top:418.15pt;width:510pt;height:325.1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" filled="f" stroked="f" strokeweight=".5pt">
                <v:textbox>
                  <w:txbxContent>
                    <w:p w14:paraId="32756C6E" w14:textId="5857FEB8" w:rsidR="00B849EF" w:rsidRPr="00295F6F" w:rsidRDefault="0083278D" w:rsidP="00B849EF">
                      <w:pPr>
                        <w:tabs>
                          <w:tab w:val="left" w:pos="510"/>
                          <w:tab w:val="left" w:pos="907"/>
                        </w:tabs>
                        <w:spacing w:after="170" w:line="800" w:lineRule="atLeast"/>
                        <w:jc w:val="center"/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</w:pPr>
                      <w:r>
                        <w:rPr>
                          <w:b/>
                          <w:bCs/>
                          <w:color w:val="050505"/>
                          <w:sz w:val="66"/>
                          <w:szCs w:val="66"/>
                        </w:rPr>
                        <w:t>Travelling Colours</w:t>
                      </w:r>
                    </w:p>
                    <w:p w14:paraId="445589D2" w14:textId="77777777" w:rsidR="0083278D" w:rsidRPr="0083278D" w:rsidRDefault="00B849EF" w:rsidP="0083278D">
                      <w:pPr>
                        <w:pStyle w:val="KS1BodyCopyKS1"/>
                        <w:jc w:val="center"/>
                        <w:rPr>
                          <w:sz w:val="36"/>
                          <w:szCs w:val="36"/>
                        </w:rPr>
                      </w:pPr>
                      <w:r w:rsidRPr="00295F6F">
                        <w:br/>
                      </w:r>
                      <w:r w:rsidR="0083278D">
                        <w:rPr>
                          <w:rFonts w:cs="Arial"/>
                          <w:color w:val="000000"/>
                          <w:sz w:val="31"/>
                          <w:szCs w:val="31"/>
                        </w:rPr>
                        <w:t xml:space="preserve"> </w:t>
                      </w:r>
                      <w:r w:rsidR="0083278D" w:rsidRPr="0083278D">
                        <w:rPr>
                          <w:sz w:val="36"/>
                          <w:szCs w:val="36"/>
                        </w:rPr>
                        <w:t>What colours can you see?</w:t>
                      </w:r>
                    </w:p>
                    <w:p w14:paraId="20950A2B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new colours have been made?</w:t>
                      </w:r>
                    </w:p>
                    <w:p w14:paraId="10B3D509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can you see happening to the colours?</w:t>
                      </w:r>
                    </w:p>
                    <w:p w14:paraId="5E0083B3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Where is the water going?</w:t>
                      </w:r>
                    </w:p>
                    <w:p w14:paraId="54C9442A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is the kitchen roll doing?</w:t>
                      </w:r>
                    </w:p>
                    <w:p w14:paraId="4848ECCE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What has happened to the amount of water in the beaker?</w:t>
                      </w:r>
                    </w:p>
                    <w:p w14:paraId="30B163BE" w14:textId="77777777" w:rsidR="0083278D" w:rsidRPr="0083278D" w:rsidRDefault="0083278D" w:rsidP="0083278D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color w:val="050505"/>
                          <w:sz w:val="36"/>
                          <w:szCs w:val="36"/>
                        </w:rPr>
                      </w:pPr>
                      <w:r w:rsidRPr="0083278D">
                        <w:rPr>
                          <w:color w:val="050505"/>
                          <w:sz w:val="36"/>
                          <w:szCs w:val="36"/>
                        </w:rPr>
                        <w:t>Do you think you could use a different liquid?</w:t>
                      </w:r>
                    </w:p>
                    <w:p w14:paraId="42676AA4" w14:textId="204C3FC0" w:rsidR="00295F6F" w:rsidRPr="00295F6F" w:rsidRDefault="0083278D" w:rsidP="0083278D">
                      <w:pPr>
                        <w:pStyle w:val="NormalWeb"/>
                        <w:spacing w:before="0" w:beforeAutospacing="0" w:after="170" w:afterAutospacing="0"/>
                        <w:jc w:val="center"/>
                        <w:rPr>
                          <w:sz w:val="31"/>
                          <w:szCs w:val="31"/>
                        </w:rPr>
                      </w:pPr>
                      <w:r w:rsidRPr="0083278D">
                        <w:rPr>
                          <w:rFonts w:ascii="Twinkl" w:eastAsia="Calibri" w:hAnsi="Twinkl" w:cs="Twinkl"/>
                          <w:color w:val="050505"/>
                          <w:sz w:val="36"/>
                          <w:szCs w:val="36"/>
                        </w:rPr>
                        <w:t>Can you think of any other materials that absorb water?</w:t>
                      </w:r>
                    </w:p>
                    <w:p w14:paraId="1472F27E" w14:textId="77777777" w:rsidR="00295F6F" w:rsidRPr="00295F6F" w:rsidRDefault="00295F6F" w:rsidP="00295F6F">
                      <w:pPr>
                        <w:suppressAutoHyphens w:val="0"/>
                        <w:autoSpaceDE/>
                        <w:autoSpaceDN/>
                        <w:adjustRightInd/>
                        <w:spacing w:after="0" w:line="240" w:lineRule="auto"/>
                        <w:jc w:val="left"/>
                        <w:textAlignment w:val="auto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249A0DCF" w14:textId="18CD883E" w:rsidR="004E4E92" w:rsidRPr="00295F6F" w:rsidRDefault="004E4E92" w:rsidP="00295F6F">
                      <w:pPr>
                        <w:tabs>
                          <w:tab w:val="left" w:pos="510"/>
                          <w:tab w:val="left" w:pos="907"/>
                        </w:tabs>
                        <w:spacing w:after="170" w:line="420" w:lineRule="atLeast"/>
                        <w:jc w:val="center"/>
                        <w:rPr>
                          <w:rFonts w:eastAsia="Times New Roman" w:cs="Times New Roman"/>
                          <w:color w:val="auto"/>
                          <w:sz w:val="24"/>
                          <w:szCs w:val="24"/>
                        </w:rPr>
                      </w:pPr>
                    </w:p>
                    <w:p w14:paraId="067DB3ED" w14:textId="7A4B5855" w:rsidR="008C2FE1" w:rsidRPr="00295F6F" w:rsidRDefault="008C2FE1" w:rsidP="004E4E92">
                      <w:pPr>
                        <w:rPr>
                          <w:sz w:val="34"/>
                          <w:szCs w:val="3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B8626B" w:rsidRPr="00F70272" w:rsidSect="00B8626B">
      <w:headerReference w:type="default" r:id="rId8"/>
      <w:footerReference w:type="default" r:id="rId9"/>
      <w:pgSz w:w="11906" w:h="16838" w:code="9"/>
      <w:pgMar w:top="567" w:right="567" w:bottom="1361" w:left="567" w:header="567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CF4D199" w14:textId="77777777" w:rsidR="00C9130E" w:rsidRDefault="00C9130E" w:rsidP="00DD5720">
      <w:r>
        <w:separator/>
      </w:r>
    </w:p>
  </w:endnote>
  <w:endnote w:type="continuationSeparator" w:id="0">
    <w:p w14:paraId="14D72F2F" w14:textId="77777777" w:rsidR="00C9130E" w:rsidRDefault="00C9130E" w:rsidP="00DD57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  <w:embedRegular r:id="rId1" w:fontKey="{EFF7085B-CD5F-FD42-ADFE-3BD5E274B44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0CC838F-2D79-2540-8159-27E612999964}"/>
    <w:embedBold r:id="rId3" w:fontKey="{50DB9F9B-BCF9-8248-8440-DFED2BB81B4C}"/>
    <w:embedItalic r:id="rId4" w:fontKey="{4B46BE87-8EA2-FB44-BD28-765F0D51C48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5" w:fontKey="{F24B788E-A2C3-3F42-B256-E74D3A1DE6AB}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  <w:embedRegular r:id="rId6" w:fontKey="{92811BA7-C212-A440-A7D3-E5C597BBE688}"/>
  </w:font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  <w:embedRegular r:id="rId7" w:fontKey="{33ABD10D-1B7B-1B41-8D25-A0D37A8F1AB9}"/>
    <w:embedBold r:id="rId8" w:fontKey="{151F98A0-6387-5446-BC99-597B40EBC15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9" w:fontKey="{0A6B0024-108A-C74E-924C-2E967A266B5F}"/>
  </w:font>
  <w:font w:name="Twinkl">
    <w:altName w:val="﷽﷽﷽﷽﷽﷽﷽﷽瑴f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0" w:fontKey="{34DAB8B4-8F7A-3144-A66A-9944D5812B20}"/>
    <w:embedBold r:id="rId11" w:fontKey="{DEE030D8-45B2-ED4D-B314-C5F452B74A5E}"/>
    <w:embedItalic r:id="rId12" w:fontKey="{6C8123E5-A21A-DE47-B63C-EAD64724B805}"/>
  </w:font>
  <w:font w:name="Sassoon Infant Rg">
    <w:altName w:val="﷽﷽﷽﷽﷽﷽﷽﷽Infant Rg"/>
    <w:panose1 w:val="020B0604020202020204"/>
    <w:charset w:val="00"/>
    <w:family w:val="auto"/>
    <w:pitch w:val="variable"/>
    <w:sig w:usb0="800000AF" w:usb1="4000004A" w:usb2="00000010" w:usb3="00000000" w:csb0="00000001" w:csb1="00000000"/>
  </w:font>
  <w:font w:name="BPreplay">
    <w:altName w:val="﷽﷽﷽﷽﷽﷽﷽﷽"/>
    <w:panose1 w:val="020B0604020202020204"/>
    <w:charset w:val="00"/>
    <w:family w:val="auto"/>
    <w:pitch w:val="variable"/>
    <w:sig w:usb0="8000008B" w:usb1="0000004A" w:usb2="00000000" w:usb3="00000000" w:csb0="00000009" w:csb1="00000000"/>
  </w:font>
  <w:font w:name="Twinkl SemiBold">
    <w:altName w:val="﷽﷽﷽﷽﷽﷽﷽﷽emiBold"/>
    <w:panose1 w:val="00000000000000000000"/>
    <w:charset w:val="00"/>
    <w:family w:val="auto"/>
    <w:pitch w:val="variable"/>
    <w:sig w:usb0="A00000AF" w:usb1="5000205B" w:usb2="00000000" w:usb3="00000000" w:csb0="00000093" w:csb1="00000000"/>
    <w:embedRegular r:id="rId13" w:fontKey="{7F47BCC3-943A-2341-846A-F4895A4A7CE1}"/>
  </w:font>
  <w:font w:name="Twinkl Sb">
    <w:altName w:val="Arial"/>
    <w:panose1 w:val="00000000000000000000"/>
    <w:charset w:val="4D"/>
    <w:family w:val="auto"/>
    <w:pitch w:val="variable"/>
    <w:sig w:usb0="A00000AF" w:usb1="5000205B" w:usb2="00000000" w:usb3="00000000" w:csb0="00000093" w:csb1="00000000"/>
    <w:embedBold r:id="rId14" w:fontKey="{5A04EE9D-A139-A24C-8C86-D662B6C99812}"/>
  </w:font>
  <w:font w:name="Tuffy">
    <w:altName w:val="﷽﷽﷽﷽﷽﷽﷽﷽㑕"/>
    <w:panose1 w:val="020B0604020202020204"/>
    <w:charset w:val="00"/>
    <w:family w:val="swiss"/>
    <w:pitch w:val="variable"/>
    <w:sig w:usb0="E00002FF" w:usb1="520020F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15" w:fontKey="{E809EDA3-6625-E24D-A901-46D8AF2C1A0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A86AE7B" w14:textId="77777777" w:rsidR="00CF4337" w:rsidRDefault="00CF4337" w:rsidP="009E4127">
    <w:pPr>
      <w:pStyle w:val="Header"/>
    </w:pPr>
  </w:p>
  <w:p w14:paraId="6BE0572F" w14:textId="77777777" w:rsidR="00CF4337" w:rsidRDefault="00CF4337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22BE1A97" w14:textId="77777777" w:rsidR="00C9130E" w:rsidRDefault="00C9130E" w:rsidP="00DD5720">
      <w:r>
        <w:separator/>
      </w:r>
    </w:p>
  </w:footnote>
  <w:footnote w:type="continuationSeparator" w:id="0">
    <w:p w14:paraId="3CAA733D" w14:textId="77777777" w:rsidR="00C9130E" w:rsidRDefault="00C9130E" w:rsidP="00DD572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08515F" w14:textId="77777777" w:rsidR="00DA572A" w:rsidRDefault="00880362">
    <w:pPr>
      <w:pStyle w:val="Header"/>
    </w:pPr>
    <w:r>
      <w:rPr>
        <w:noProof/>
      </w:rPr>
      <w:drawing>
        <wp:anchor distT="0" distB="0" distL="114300" distR="114300" simplePos="0" relativeHeight="251662336" behindDoc="1" locked="0" layoutInCell="1" allowOverlap="1" wp14:anchorId="215CC9A3" wp14:editId="61C0CEB7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58143" cy="10683023"/>
          <wp:effectExtent l="0" t="0" r="0" b="0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8143" cy="1068302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B5F7152"/>
    <w:multiLevelType w:val="hybridMultilevel"/>
    <w:tmpl w:val="44CE0942"/>
    <w:lvl w:ilvl="0" w:tplc="FCE6B1C8">
      <w:start w:val="1"/>
      <w:numFmt w:val="bullet"/>
      <w:pStyle w:val="ListParagraph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6E0E66FE"/>
    <w:multiLevelType w:val="hybridMultilevel"/>
    <w:tmpl w:val="EB4C6C76"/>
    <w:lvl w:ilvl="0" w:tplc="206C2B7A">
      <w:start w:val="1"/>
      <w:numFmt w:val="decimal"/>
      <w:pStyle w:val="NumberedBullets-Twinkl"/>
      <w:lvlText w:val="%1."/>
      <w:lvlJc w:val="left"/>
      <w:pPr>
        <w:ind w:left="360" w:hanging="360"/>
      </w:pPr>
      <w:rPr>
        <w:rFonts w:hint="default"/>
      </w:rPr>
    </w:lvl>
    <w:lvl w:ilvl="1" w:tplc="08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6"/>
  <w:embedTrueTypeFonts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C2FE1"/>
    <w:rsid w:val="00020A06"/>
    <w:rsid w:val="00025835"/>
    <w:rsid w:val="0003405A"/>
    <w:rsid w:val="00067C79"/>
    <w:rsid w:val="000A4CAF"/>
    <w:rsid w:val="000B1D74"/>
    <w:rsid w:val="000F227B"/>
    <w:rsid w:val="000F793E"/>
    <w:rsid w:val="001301A8"/>
    <w:rsid w:val="00173124"/>
    <w:rsid w:val="00190479"/>
    <w:rsid w:val="001A77E0"/>
    <w:rsid w:val="001B7D7D"/>
    <w:rsid w:val="001E2157"/>
    <w:rsid w:val="00254D95"/>
    <w:rsid w:val="00295F6F"/>
    <w:rsid w:val="002A4273"/>
    <w:rsid w:val="003118CF"/>
    <w:rsid w:val="00326698"/>
    <w:rsid w:val="00343CBC"/>
    <w:rsid w:val="00344899"/>
    <w:rsid w:val="0035681D"/>
    <w:rsid w:val="00390382"/>
    <w:rsid w:val="003A6A65"/>
    <w:rsid w:val="003C0267"/>
    <w:rsid w:val="00411653"/>
    <w:rsid w:val="00412284"/>
    <w:rsid w:val="004E4E92"/>
    <w:rsid w:val="004E5017"/>
    <w:rsid w:val="004F0EE8"/>
    <w:rsid w:val="005144BA"/>
    <w:rsid w:val="00522CBD"/>
    <w:rsid w:val="00553E0E"/>
    <w:rsid w:val="005540D8"/>
    <w:rsid w:val="005A3494"/>
    <w:rsid w:val="005C4467"/>
    <w:rsid w:val="005D1993"/>
    <w:rsid w:val="00601AF5"/>
    <w:rsid w:val="00633A95"/>
    <w:rsid w:val="00696A35"/>
    <w:rsid w:val="006D108B"/>
    <w:rsid w:val="00721B23"/>
    <w:rsid w:val="007300CE"/>
    <w:rsid w:val="00763739"/>
    <w:rsid w:val="0083278D"/>
    <w:rsid w:val="00872C5C"/>
    <w:rsid w:val="00874EB6"/>
    <w:rsid w:val="00880362"/>
    <w:rsid w:val="00886FE1"/>
    <w:rsid w:val="008B4D6F"/>
    <w:rsid w:val="008C138D"/>
    <w:rsid w:val="008C227E"/>
    <w:rsid w:val="008C2FE1"/>
    <w:rsid w:val="0098564A"/>
    <w:rsid w:val="0099473A"/>
    <w:rsid w:val="009C47B0"/>
    <w:rsid w:val="009D6608"/>
    <w:rsid w:val="009E4127"/>
    <w:rsid w:val="009F5EEC"/>
    <w:rsid w:val="00A00327"/>
    <w:rsid w:val="00A72ECB"/>
    <w:rsid w:val="00A9593B"/>
    <w:rsid w:val="00AC3604"/>
    <w:rsid w:val="00AC4684"/>
    <w:rsid w:val="00B51E76"/>
    <w:rsid w:val="00B849EF"/>
    <w:rsid w:val="00B8626B"/>
    <w:rsid w:val="00C9130E"/>
    <w:rsid w:val="00CA3011"/>
    <w:rsid w:val="00CC0F47"/>
    <w:rsid w:val="00CE75AA"/>
    <w:rsid w:val="00CF4337"/>
    <w:rsid w:val="00CF513F"/>
    <w:rsid w:val="00D90104"/>
    <w:rsid w:val="00DA572A"/>
    <w:rsid w:val="00DD5720"/>
    <w:rsid w:val="00E1404D"/>
    <w:rsid w:val="00E1443E"/>
    <w:rsid w:val="00E376AA"/>
    <w:rsid w:val="00E62A7F"/>
    <w:rsid w:val="00E75CC9"/>
    <w:rsid w:val="00EB6D1C"/>
    <w:rsid w:val="00ED71A2"/>
    <w:rsid w:val="00F310D0"/>
    <w:rsid w:val="00F376A9"/>
    <w:rsid w:val="00F662F2"/>
    <w:rsid w:val="00F7027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C3D09C3"/>
  <w15:chartTrackingRefBased/>
  <w15:docId w15:val="{8DD4A8BE-5A11-194A-867F-E80967F6F0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Arial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 Copy - Twinkl"/>
    <w:qFormat/>
    <w:rsid w:val="0083278D"/>
    <w:pPr>
      <w:suppressAutoHyphens/>
      <w:autoSpaceDE w:val="0"/>
      <w:autoSpaceDN w:val="0"/>
      <w:adjustRightInd w:val="0"/>
      <w:spacing w:after="160" w:line="276" w:lineRule="auto"/>
      <w:jc w:val="both"/>
      <w:textAlignment w:val="center"/>
    </w:pPr>
    <w:rPr>
      <w:rFonts w:ascii="Twinkl" w:hAnsi="Twinkl" w:cs="Twinkl"/>
      <w:color w:val="1C1C1C"/>
      <w:sz w:val="26"/>
      <w:szCs w:val="26"/>
    </w:rPr>
  </w:style>
  <w:style w:type="paragraph" w:styleId="Heading1">
    <w:name w:val="heading 1"/>
    <w:aliases w:val="Heading 1 - Twinkl"/>
    <w:basedOn w:val="Normal"/>
    <w:next w:val="Normal"/>
    <w:link w:val="Heading1Char"/>
    <w:uiPriority w:val="9"/>
    <w:qFormat/>
    <w:rsid w:val="004E5017"/>
    <w:pPr>
      <w:spacing w:after="120"/>
      <w:jc w:val="center"/>
      <w:outlineLvl w:val="0"/>
    </w:pPr>
    <w:rPr>
      <w:b/>
      <w:sz w:val="60"/>
      <w:szCs w:val="60"/>
      <w:lang w:eastAsia="en-US"/>
    </w:rPr>
  </w:style>
  <w:style w:type="paragraph" w:styleId="Heading2">
    <w:name w:val="heading 2"/>
    <w:aliases w:val="Heading 2 - Twinkl"/>
    <w:basedOn w:val="Normal"/>
    <w:link w:val="Heading2Char"/>
    <w:uiPriority w:val="99"/>
    <w:qFormat/>
    <w:rsid w:val="004E5017"/>
    <w:pPr>
      <w:spacing w:before="57" w:after="0"/>
      <w:outlineLvl w:val="1"/>
    </w:pPr>
    <w:rPr>
      <w:b/>
      <w:bCs/>
      <w:sz w:val="32"/>
      <w:szCs w:val="32"/>
    </w:rPr>
  </w:style>
  <w:style w:type="paragraph" w:styleId="Heading3">
    <w:name w:val="heading 3"/>
    <w:aliases w:val="Heading 3 - Twinkl"/>
    <w:basedOn w:val="Normal"/>
    <w:link w:val="Heading3Char"/>
    <w:uiPriority w:val="99"/>
    <w:qFormat/>
    <w:rsid w:val="004E5017"/>
    <w:pPr>
      <w:spacing w:before="57" w:after="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9"/>
    <w:qFormat/>
    <w:rsid w:val="003118CF"/>
    <w:pPr>
      <w:spacing w:before="360" w:after="0"/>
      <w:outlineLvl w:val="3"/>
    </w:pPr>
  </w:style>
  <w:style w:type="paragraph" w:styleId="Heading5">
    <w:name w:val="heading 5"/>
    <w:basedOn w:val="Normal"/>
    <w:next w:val="Normal"/>
    <w:link w:val="Heading5Char"/>
    <w:uiPriority w:val="9"/>
    <w:unhideWhenUsed/>
    <w:rsid w:val="00874EB6"/>
    <w:pPr>
      <w:keepNext/>
      <w:keepLines/>
      <w:spacing w:before="40" w:after="0"/>
      <w:outlineLvl w:val="4"/>
    </w:pPr>
    <w:rPr>
      <w:rFonts w:eastAsiaTheme="majorEastAsia" w:cstheme="majorBidi"/>
      <w:color w:val="BE1C6D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874EB6"/>
    <w:pPr>
      <w:keepNext/>
      <w:keepLines/>
      <w:spacing w:before="40" w:after="0"/>
      <w:outlineLvl w:val="5"/>
    </w:pPr>
    <w:rPr>
      <w:rFonts w:eastAsiaTheme="majorEastAsia" w:cstheme="majorBidi"/>
      <w:color w:val="7E124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874EB6"/>
    <w:pPr>
      <w:keepNext/>
      <w:keepLines/>
      <w:spacing w:before="40" w:after="0"/>
      <w:outlineLvl w:val="6"/>
    </w:pPr>
    <w:rPr>
      <w:rFonts w:eastAsiaTheme="majorEastAsia" w:cstheme="majorBidi"/>
      <w:i/>
      <w:iCs/>
      <w:color w:val="7E124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rsid w:val="00874EB6"/>
    <w:pPr>
      <w:keepNext/>
      <w:keepLines/>
      <w:spacing w:before="40" w:after="0"/>
      <w:outlineLvl w:val="7"/>
    </w:pPr>
    <w:rPr>
      <w:rFonts w:eastAsiaTheme="majorEastAsia" w:cstheme="majorBidi"/>
      <w:color w:val="3E3E3E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rsid w:val="00874EB6"/>
    <w:pPr>
      <w:keepNext/>
      <w:keepLines/>
      <w:spacing w:before="40" w:after="0"/>
      <w:outlineLvl w:val="8"/>
    </w:pPr>
    <w:rPr>
      <w:rFonts w:eastAsiaTheme="majorEastAsia" w:cstheme="majorBidi"/>
      <w:i/>
      <w:iCs/>
      <w:color w:val="3E3E3E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asicParagraph">
    <w:name w:val="[Basic Paragraph]"/>
    <w:basedOn w:val="Normal"/>
    <w:link w:val="BasicParagraphChar"/>
    <w:uiPriority w:val="99"/>
    <w:rsid w:val="004E5017"/>
    <w:pPr>
      <w:spacing w:after="170" w:line="300" w:lineRule="atLeast"/>
    </w:pPr>
    <w:rPr>
      <w:rFonts w:ascii="Sassoon Infant Rg" w:hAnsi="Sassoon Infant Rg" w:cs="Sassoon Infant Rg"/>
      <w:spacing w:val="-6"/>
      <w:szCs w:val="24"/>
    </w:rPr>
  </w:style>
  <w:style w:type="character" w:customStyle="1" w:styleId="BasicParagraphChar">
    <w:name w:val="[Basic Paragraph] Char"/>
    <w:link w:val="BasicParagraph"/>
    <w:uiPriority w:val="99"/>
    <w:rsid w:val="004E5017"/>
    <w:rPr>
      <w:rFonts w:ascii="Sassoon Infant Rg" w:hAnsi="Sassoon Infant Rg" w:cs="Sassoon Infant Rg"/>
      <w:color w:val="1C1C1C"/>
      <w:spacing w:val="-6"/>
      <w:sz w:val="26"/>
      <w:szCs w:val="24"/>
    </w:rPr>
  </w:style>
  <w:style w:type="paragraph" w:customStyle="1" w:styleId="Aim-Twinkl">
    <w:name w:val="Aim - Twinkl"/>
    <w:basedOn w:val="Normal"/>
    <w:link w:val="Aim-TwinklChar"/>
    <w:qFormat/>
    <w:rsid w:val="004E5017"/>
    <w:pPr>
      <w:spacing w:after="113"/>
    </w:pPr>
    <w:rPr>
      <w:sz w:val="24"/>
      <w:szCs w:val="24"/>
    </w:rPr>
  </w:style>
  <w:style w:type="character" w:customStyle="1" w:styleId="Aim-TwinklChar">
    <w:name w:val="Aim - Twinkl Char"/>
    <w:link w:val="Aim-Twinkl"/>
    <w:rsid w:val="004E5017"/>
    <w:rPr>
      <w:rFonts w:ascii="Twinkl" w:hAnsi="Twinkl" w:cs="Twinkl"/>
      <w:color w:val="1C1C1C"/>
      <w:sz w:val="24"/>
      <w:szCs w:val="24"/>
    </w:rPr>
  </w:style>
  <w:style w:type="paragraph" w:styleId="ListParagraph">
    <w:name w:val="List Paragraph"/>
    <w:aliases w:val="Indented Bullets - Twinkl"/>
    <w:basedOn w:val="Normal"/>
    <w:uiPriority w:val="34"/>
    <w:qFormat/>
    <w:rsid w:val="004E5017"/>
    <w:pPr>
      <w:numPr>
        <w:numId w:val="1"/>
      </w:numPr>
    </w:pPr>
  </w:style>
  <w:style w:type="paragraph" w:customStyle="1" w:styleId="Bullets-Twinkl">
    <w:name w:val="Bullets - Twinkl"/>
    <w:basedOn w:val="ListParagraph"/>
    <w:link w:val="Bullets-TwinklChar"/>
    <w:qFormat/>
    <w:rsid w:val="004E5017"/>
    <w:pPr>
      <w:spacing w:after="170" w:line="360" w:lineRule="atLeast"/>
      <w:ind w:left="357" w:hanging="357"/>
      <w:jc w:val="left"/>
    </w:pPr>
  </w:style>
  <w:style w:type="character" w:customStyle="1" w:styleId="Bullets-TwinklChar">
    <w:name w:val="Bullets - Twinkl Char"/>
    <w:link w:val="Bullets-Twinkl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1Char">
    <w:name w:val="Heading 1 Char"/>
    <w:aliases w:val="Heading 1 - Twinkl Char"/>
    <w:link w:val="Heading1"/>
    <w:uiPriority w:val="9"/>
    <w:rsid w:val="004E5017"/>
    <w:rPr>
      <w:rFonts w:ascii="Twinkl" w:hAnsi="Twinkl" w:cs="Twinkl"/>
      <w:b/>
      <w:color w:val="1C1C1C"/>
      <w:sz w:val="60"/>
      <w:szCs w:val="60"/>
      <w:lang w:eastAsia="en-US"/>
    </w:rPr>
  </w:style>
  <w:style w:type="character" w:customStyle="1" w:styleId="Heading2Char">
    <w:name w:val="Heading 2 Char"/>
    <w:aliases w:val="Heading 2 - Twinkl Char"/>
    <w:link w:val="Heading2"/>
    <w:uiPriority w:val="99"/>
    <w:rsid w:val="004E5017"/>
    <w:rPr>
      <w:rFonts w:ascii="Twinkl" w:hAnsi="Twinkl" w:cs="Twinkl"/>
      <w:b/>
      <w:bCs/>
      <w:color w:val="1C1C1C"/>
      <w:sz w:val="32"/>
      <w:szCs w:val="32"/>
    </w:rPr>
  </w:style>
  <w:style w:type="character" w:customStyle="1" w:styleId="Heading3Char">
    <w:name w:val="Heading 3 Char"/>
    <w:aliases w:val="Heading 3 - Twinkl Char"/>
    <w:link w:val="Heading3"/>
    <w:uiPriority w:val="99"/>
    <w:rsid w:val="004E5017"/>
    <w:rPr>
      <w:rFonts w:ascii="Twinkl" w:hAnsi="Twinkl" w:cs="Twinkl"/>
      <w:b/>
      <w:bCs/>
      <w:color w:val="1C1C1C"/>
      <w:sz w:val="28"/>
      <w:szCs w:val="28"/>
    </w:rPr>
  </w:style>
  <w:style w:type="paragraph" w:styleId="Footer">
    <w:name w:val="footer"/>
    <w:basedOn w:val="Normal"/>
    <w:link w:val="Foot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FooterChar">
    <w:name w:val="Footer Char"/>
    <w:link w:val="Footer"/>
    <w:uiPriority w:val="99"/>
    <w:rsid w:val="004E5017"/>
    <w:rPr>
      <w:rFonts w:ascii="Twinkl" w:hAnsi="Twinkl" w:cs="Twinkl"/>
      <w:color w:val="1C1C1C"/>
      <w:sz w:val="26"/>
      <w:szCs w:val="26"/>
    </w:rPr>
  </w:style>
  <w:style w:type="character" w:customStyle="1" w:styleId="Heading4Char">
    <w:name w:val="Heading 4 Char"/>
    <w:link w:val="Heading4"/>
    <w:uiPriority w:val="99"/>
    <w:rsid w:val="003118CF"/>
    <w:rPr>
      <w:rFonts w:ascii="BPreplay" w:hAnsi="BPreplay" w:cs="BPreplay"/>
      <w:color w:val="404040"/>
      <w:sz w:val="22"/>
      <w:szCs w:val="22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4E5017"/>
    <w:pPr>
      <w:tabs>
        <w:tab w:val="center" w:pos="4513"/>
        <w:tab w:val="right" w:pos="9026"/>
      </w:tabs>
    </w:pPr>
  </w:style>
  <w:style w:type="character" w:customStyle="1" w:styleId="HeaderChar">
    <w:name w:val="Header Char"/>
    <w:link w:val="Header"/>
    <w:uiPriority w:val="99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Heading4-Twinkl">
    <w:name w:val="Heading 4 - Twinkl"/>
    <w:basedOn w:val="Normal"/>
    <w:link w:val="Heading4-TwinklChar"/>
    <w:qFormat/>
    <w:rsid w:val="004E5017"/>
    <w:pPr>
      <w:spacing w:before="57" w:after="0"/>
    </w:pPr>
    <w:rPr>
      <w:rFonts w:ascii="Twinkl SemiBold" w:hAnsi="Twinkl SemiBold" w:cs="Twinkl Sb"/>
      <w:bCs/>
      <w:sz w:val="28"/>
      <w:szCs w:val="28"/>
    </w:rPr>
  </w:style>
  <w:style w:type="character" w:customStyle="1" w:styleId="Heading4-TwinklChar">
    <w:name w:val="Heading 4 - Twinkl Char"/>
    <w:link w:val="Heading4-Twinkl"/>
    <w:rsid w:val="004E5017"/>
    <w:rPr>
      <w:rFonts w:ascii="Twinkl SemiBold" w:hAnsi="Twinkl SemiBold" w:cs="Twinkl Sb"/>
      <w:bCs/>
      <w:color w:val="1C1C1C"/>
      <w:sz w:val="28"/>
      <w:szCs w:val="28"/>
    </w:rPr>
  </w:style>
  <w:style w:type="paragraph" w:customStyle="1" w:styleId="NumberedBullets-Twinkl">
    <w:name w:val="Numbered Bullets - Twinkl"/>
    <w:basedOn w:val="Normal"/>
    <w:link w:val="NumberedBullets-TwinklChar"/>
    <w:qFormat/>
    <w:rsid w:val="004E5017"/>
    <w:pPr>
      <w:numPr>
        <w:numId w:val="2"/>
      </w:numPr>
      <w:jc w:val="left"/>
    </w:pPr>
  </w:style>
  <w:style w:type="character" w:customStyle="1" w:styleId="NumberedBullets-TwinklChar">
    <w:name w:val="Numbered Bullets - Twinkl Char"/>
    <w:link w:val="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IndentedNumberedBullets-Twinkl">
    <w:name w:val="Indented Numbered Bullets - Twinkl"/>
    <w:basedOn w:val="NumberedBullets-Twinkl"/>
    <w:link w:val="IndentedNumberedBullets-TwinklChar"/>
    <w:qFormat/>
    <w:rsid w:val="004E5017"/>
    <w:pPr>
      <w:ind w:left="714" w:hanging="357"/>
    </w:pPr>
  </w:style>
  <w:style w:type="character" w:customStyle="1" w:styleId="IndentedNumberedBullets-TwinklChar">
    <w:name w:val="Indented Numbered Bullets - Twinkl Char"/>
    <w:link w:val="IndentedNumberedBullets-Twinkl"/>
    <w:rsid w:val="004E5017"/>
    <w:rPr>
      <w:rFonts w:ascii="Twinkl" w:hAnsi="Twinkl" w:cs="Twinkl"/>
      <w:color w:val="1C1C1C"/>
      <w:sz w:val="26"/>
      <w:szCs w:val="26"/>
    </w:rPr>
  </w:style>
  <w:style w:type="paragraph" w:customStyle="1" w:styleId="PageNumbers-Twinkl">
    <w:name w:val="Page Numbers - Twinkl"/>
    <w:basedOn w:val="Header"/>
    <w:link w:val="PageNumbers-TwinklChar"/>
    <w:qFormat/>
    <w:rsid w:val="004E5017"/>
    <w:pPr>
      <w:spacing w:after="0" w:line="360" w:lineRule="auto"/>
      <w:jc w:val="center"/>
    </w:pPr>
    <w:rPr>
      <w:noProof/>
      <w:sz w:val="16"/>
      <w:szCs w:val="16"/>
    </w:rPr>
  </w:style>
  <w:style w:type="character" w:customStyle="1" w:styleId="PageNumbers-TwinklChar">
    <w:name w:val="Page Numbers - Twinkl Char"/>
    <w:link w:val="PageNumbers-Twinkl"/>
    <w:rsid w:val="004E5017"/>
    <w:rPr>
      <w:rFonts w:ascii="Twinkl" w:hAnsi="Twinkl" w:cs="Twinkl"/>
      <w:noProof/>
      <w:color w:val="1C1C1C"/>
      <w:sz w:val="16"/>
      <w:szCs w:val="16"/>
    </w:rPr>
  </w:style>
  <w:style w:type="character" w:customStyle="1" w:styleId="Heading5Char">
    <w:name w:val="Heading 5 Char"/>
    <w:basedOn w:val="DefaultParagraphFont"/>
    <w:link w:val="Heading5"/>
    <w:uiPriority w:val="9"/>
    <w:rsid w:val="00874EB6"/>
    <w:rPr>
      <w:rFonts w:ascii="Tuffy" w:eastAsiaTheme="majorEastAsia" w:hAnsi="Tuffy" w:cstheme="majorBidi"/>
      <w:color w:val="BE1C6D" w:themeColor="accent1" w:themeShade="BF"/>
      <w:sz w:val="22"/>
      <w:szCs w:val="22"/>
      <w:lang w:eastAsia="en-US"/>
    </w:rPr>
  </w:style>
  <w:style w:type="character" w:customStyle="1" w:styleId="Heading6Char">
    <w:name w:val="Heading 6 Char"/>
    <w:basedOn w:val="DefaultParagraphFont"/>
    <w:link w:val="Heading6"/>
    <w:uiPriority w:val="9"/>
    <w:rsid w:val="00874EB6"/>
    <w:rPr>
      <w:rFonts w:ascii="Tuffy" w:eastAsiaTheme="majorEastAsia" w:hAnsi="Tuffy" w:cstheme="majorBidi"/>
      <w:color w:val="7E1248" w:themeColor="accent1" w:themeShade="7F"/>
      <w:sz w:val="22"/>
      <w:szCs w:val="22"/>
      <w:lang w:eastAsia="en-US"/>
    </w:rPr>
  </w:style>
  <w:style w:type="character" w:customStyle="1" w:styleId="Heading7Char">
    <w:name w:val="Heading 7 Char"/>
    <w:basedOn w:val="DefaultParagraphFont"/>
    <w:link w:val="Heading7"/>
    <w:uiPriority w:val="9"/>
    <w:rsid w:val="00874EB6"/>
    <w:rPr>
      <w:rFonts w:ascii="Tuffy" w:eastAsiaTheme="majorEastAsia" w:hAnsi="Tuffy" w:cstheme="majorBidi"/>
      <w:i/>
      <w:iCs/>
      <w:color w:val="7E1248" w:themeColor="accent1" w:themeShade="7F"/>
      <w:sz w:val="22"/>
      <w:szCs w:val="22"/>
      <w:lang w:eastAsia="en-US"/>
    </w:rPr>
  </w:style>
  <w:style w:type="character" w:customStyle="1" w:styleId="Heading8Char">
    <w:name w:val="Heading 8 Char"/>
    <w:basedOn w:val="DefaultParagraphFont"/>
    <w:link w:val="Heading8"/>
    <w:uiPriority w:val="9"/>
    <w:rsid w:val="00874EB6"/>
    <w:rPr>
      <w:rFonts w:ascii="Tuffy" w:eastAsiaTheme="majorEastAsia" w:hAnsi="Tuffy" w:cstheme="majorBidi"/>
      <w:color w:val="3E3E3E" w:themeColor="text1" w:themeTint="D8"/>
      <w:sz w:val="21"/>
      <w:szCs w:val="21"/>
      <w:lang w:eastAsia="en-US"/>
    </w:rPr>
  </w:style>
  <w:style w:type="character" w:customStyle="1" w:styleId="Heading9Char">
    <w:name w:val="Heading 9 Char"/>
    <w:basedOn w:val="DefaultParagraphFont"/>
    <w:link w:val="Heading9"/>
    <w:uiPriority w:val="9"/>
    <w:rsid w:val="00874EB6"/>
    <w:rPr>
      <w:rFonts w:ascii="Tuffy" w:eastAsiaTheme="majorEastAsia" w:hAnsi="Tuffy" w:cstheme="majorBidi"/>
      <w:i/>
      <w:iCs/>
      <w:color w:val="3E3E3E" w:themeColor="text1" w:themeTint="D8"/>
      <w:sz w:val="21"/>
      <w:szCs w:val="21"/>
      <w:lang w:eastAsia="en-US"/>
    </w:rPr>
  </w:style>
  <w:style w:type="paragraph" w:customStyle="1" w:styleId="KS1BodyCopyKS1">
    <w:name w:val="KS1 Body Copy (KS1)"/>
    <w:basedOn w:val="BasicParagraph"/>
    <w:uiPriority w:val="99"/>
    <w:rsid w:val="008C2FE1"/>
    <w:pPr>
      <w:tabs>
        <w:tab w:val="left" w:pos="510"/>
        <w:tab w:val="left" w:pos="907"/>
      </w:tabs>
      <w:spacing w:line="420" w:lineRule="atLeast"/>
      <w:jc w:val="left"/>
    </w:pPr>
    <w:rPr>
      <w:rFonts w:ascii="Twinkl" w:hAnsi="Twinkl" w:cs="Twinkl"/>
      <w:color w:val="050505"/>
      <w:spacing w:val="0"/>
      <w:sz w:val="32"/>
      <w:szCs w:val="32"/>
    </w:rPr>
  </w:style>
  <w:style w:type="paragraph" w:customStyle="1" w:styleId="Heading1KS1">
    <w:name w:val="Heading 1 (KS1)"/>
    <w:basedOn w:val="KS1BodyCopyKS1"/>
    <w:next w:val="KS1BodyCopyKS1"/>
    <w:uiPriority w:val="99"/>
    <w:rsid w:val="008C2FE1"/>
    <w:pPr>
      <w:spacing w:line="800" w:lineRule="atLeast"/>
      <w:jc w:val="center"/>
    </w:pPr>
    <w:rPr>
      <w:b/>
      <w:bCs/>
      <w:color w:val="19FFFF"/>
      <w:sz w:val="66"/>
      <w:szCs w:val="66"/>
    </w:rPr>
  </w:style>
  <w:style w:type="paragraph" w:styleId="NormalWeb">
    <w:name w:val="Normal (Web)"/>
    <w:basedOn w:val="Normal"/>
    <w:uiPriority w:val="99"/>
    <w:unhideWhenUsed/>
    <w:rsid w:val="004E4E92"/>
    <w:pPr>
      <w:suppressAutoHyphens w:val="0"/>
      <w:autoSpaceDE/>
      <w:autoSpaceDN/>
      <w:adjustRightInd/>
      <w:spacing w:before="100" w:beforeAutospacing="1" w:after="100" w:afterAutospacing="1" w:line="240" w:lineRule="auto"/>
      <w:jc w:val="left"/>
      <w:textAlignment w:val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80524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03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415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7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5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Users/aimeejackson/Downloads/Activity%20Sheet%20Template%20Portrait%201%20Page.dotx" TargetMode="External"/></Relationships>
</file>

<file path=word/theme/theme1.xml><?xml version="1.0" encoding="utf-8"?>
<a:theme xmlns:a="http://schemas.openxmlformats.org/drawingml/2006/main" name="Office Theme">
  <a:themeElements>
    <a:clrScheme name="Twinkl Template">
      <a:dk1>
        <a:srgbClr val="1C1C1C"/>
      </a:dk1>
      <a:lt1>
        <a:sysClr val="window" lastClr="FFFFFF"/>
      </a:lt1>
      <a:dk2>
        <a:srgbClr val="4A4A4A"/>
      </a:dk2>
      <a:lt2>
        <a:srgbClr val="F4F2F2"/>
      </a:lt2>
      <a:accent1>
        <a:srgbClr val="E34192"/>
      </a:accent1>
      <a:accent2>
        <a:srgbClr val="EB8634"/>
      </a:accent2>
      <a:accent3>
        <a:srgbClr val="E6C734"/>
      </a:accent3>
      <a:accent4>
        <a:srgbClr val="79AD42"/>
      </a:accent4>
      <a:accent5>
        <a:srgbClr val="23A7F9"/>
      </a:accent5>
      <a:accent6>
        <a:srgbClr val="954EBE"/>
      </a:accent6>
      <a:hlink>
        <a:srgbClr val="23A7F9"/>
      </a:hlink>
      <a:folHlink>
        <a:srgbClr val="757070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62375F47E7ABA4A9AB786833515F0B0" ma:contentTypeVersion="12" ma:contentTypeDescription="Create a new document." ma:contentTypeScope="" ma:versionID="a0b3f75e32975922567cd169780712b1">
  <xsd:schema xmlns:xsd="http://www.w3.org/2001/XMLSchema" xmlns:xs="http://www.w3.org/2001/XMLSchema" xmlns:p="http://schemas.microsoft.com/office/2006/metadata/properties" xmlns:ns2="584e9656-1563-4ec3-a590-698df2117d9e" xmlns:ns3="bcc8677f-46a8-47ff-af60-0cbee6f7fea7" targetNamespace="http://schemas.microsoft.com/office/2006/metadata/properties" ma:root="true" ma:fieldsID="7815553a8f22a3923241ecd0568b60db" ns2:_="" ns3:_="">
    <xsd:import namespace="584e9656-1563-4ec3-a590-698df2117d9e"/>
    <xsd:import namespace="bcc8677f-46a8-47ff-af60-0cbee6f7fea7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LengthInSecond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2:SharedWithUsers" minOccurs="0"/>
                <xsd:element ref="ns2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4e9656-1563-4ec3-a590-698df2117d9e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dexed="true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17" nillable="true" ma:displayName="Taxonomy Catch All Column" ma:hidden="true" ma:list="{65e0b9b7-6112-4a47-bea0-f566b1e57f50}" ma:internalName="TaxCatchAll" ma:showField="CatchAllData" ma:web="584e9656-1563-4ec3-a590-698df2117d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cc8677f-46a8-47ff-af60-0cbee6f7fe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3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88cf489a-ebf6-4a61-b965-5afa8b03dc4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584e9656-1563-4ec3-a590-698df2117d9e" xsi:nil="true"/>
    <lcf76f155ced4ddcb4097134ff3c332f xmlns="bcc8677f-46a8-47ff-af60-0cbee6f7fea7">
      <Terms xmlns="http://schemas.microsoft.com/office/infopath/2007/PartnerControls"/>
    </lcf76f155ced4ddcb4097134ff3c332f>
    <_dlc_DocId xmlns="584e9656-1563-4ec3-a590-698df2117d9e">YWPD7RH2YH4W-1731536706-190092</_dlc_DocId>
    <_dlc_DocIdUrl xmlns="584e9656-1563-4ec3-a590-698df2117d9e">
      <Url>https://kingslandengland.sharepoint.com/sites/KingslandCommonStaff/_layouts/15/DocIdRedir.aspx?ID=YWPD7RH2YH4W-1731536706-190092</Url>
      <Description>YWPD7RH2YH4W-1731536706-190092</Description>
    </_dlc_DocIdUrl>
  </documentManagement>
</p:properties>
</file>

<file path=customXml/itemProps1.xml><?xml version="1.0" encoding="utf-8"?>
<ds:datastoreItem xmlns:ds="http://schemas.openxmlformats.org/officeDocument/2006/customXml" ds:itemID="{8786FF8D-A332-4124-BA28-5C77D40A3CEE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C50A444C-9450-4682-B08F-C90D330495EC}"/>
</file>

<file path=customXml/itemProps3.xml><?xml version="1.0" encoding="utf-8"?>
<ds:datastoreItem xmlns:ds="http://schemas.openxmlformats.org/officeDocument/2006/customXml" ds:itemID="{85B5D3C1-A054-41F8-8F3B-E34B4510C4ED}"/>
</file>

<file path=customXml/itemProps4.xml><?xml version="1.0" encoding="utf-8"?>
<ds:datastoreItem xmlns:ds="http://schemas.openxmlformats.org/officeDocument/2006/customXml" ds:itemID="{D95D1795-D07F-4ADA-85E2-5F51695C49A8}"/>
</file>

<file path=customXml/itemProps5.xml><?xml version="1.0" encoding="utf-8"?>
<ds:datastoreItem xmlns:ds="http://schemas.openxmlformats.org/officeDocument/2006/customXml" ds:itemID="{AB89AAE5-AC44-4498-9F0D-167F963725CC}"/>
</file>

<file path=docProps/app.xml><?xml version="1.0" encoding="utf-8"?>
<Properties xmlns="http://schemas.openxmlformats.org/officeDocument/2006/extended-properties" xmlns:vt="http://schemas.openxmlformats.org/officeDocument/2006/docPropsVTypes">
  <Template>Activity Sheet Template Portrait 1 Page.dotx</Template>
  <TotalTime>1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Twinkl Twinkl</cp:lastModifiedBy>
  <cp:revision>2</cp:revision>
  <cp:lastPrinted>2014-02-20T09:55:00Z</cp:lastPrinted>
  <dcterms:created xsi:type="dcterms:W3CDTF">2023-01-16T11:08:00Z</dcterms:created>
  <dcterms:modified xsi:type="dcterms:W3CDTF">2023-01-16T11:08:00Z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0x010100662375F47E7ABA4A9AB786833515F0B0</vt:lpwstr>
  </property>
  <property fmtid="{D5CDD505-2E9C-101B-9397-08002B2CF9AE}" pid="3" name="_dlc_DocIdItemGuid">
    <vt:lpwstr>af0e3e42-bffa-4dff-896d-8a2a60c583c1</vt:lpwstr>
  </property>
</Properties>
</file>